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p>
    <w:p w:rsidR="00116C02" w:rsidRPr="00116C02" w:rsidRDefault="00116C02" w:rsidP="00160BF9">
      <w:pPr>
        <w:autoSpaceDE w:val="0"/>
        <w:autoSpaceDN w:val="0"/>
        <w:adjustRightInd w:val="0"/>
        <w:spacing w:after="0" w:line="240" w:lineRule="auto"/>
        <w:jc w:val="center"/>
        <w:rPr>
          <w:rFonts w:ascii="Times New Roman" w:hAnsi="Times New Roman" w:cs="Times New Roman"/>
          <w:b/>
          <w:bCs/>
          <w:sz w:val="24"/>
          <w:szCs w:val="24"/>
        </w:rPr>
      </w:pPr>
      <w:r w:rsidRPr="00116C02">
        <w:rPr>
          <w:rFonts w:ascii="Times New Roman" w:hAnsi="Times New Roman" w:cs="Times New Roman"/>
          <w:b/>
          <w:bCs/>
          <w:sz w:val="24"/>
          <w:szCs w:val="24"/>
        </w:rPr>
        <w:t>RECOMANDARE</w:t>
      </w:r>
      <w:r w:rsidR="0012668C">
        <w:rPr>
          <w:rStyle w:val="FootnoteReference"/>
          <w:rFonts w:ascii="Times New Roman" w:hAnsi="Times New Roman" w:cs="Times New Roman"/>
          <w:b/>
          <w:bCs/>
          <w:sz w:val="24"/>
          <w:szCs w:val="24"/>
        </w:rPr>
        <w:footnoteReference w:id="1"/>
      </w:r>
    </w:p>
    <w:p w:rsidR="00116C02" w:rsidRPr="00116C02" w:rsidRDefault="00116C02" w:rsidP="00160BF9">
      <w:pPr>
        <w:autoSpaceDE w:val="0"/>
        <w:autoSpaceDN w:val="0"/>
        <w:adjustRightInd w:val="0"/>
        <w:spacing w:after="0" w:line="240" w:lineRule="auto"/>
        <w:jc w:val="center"/>
        <w:rPr>
          <w:rFonts w:ascii="Times New Roman" w:hAnsi="Times New Roman" w:cs="Times New Roman"/>
          <w:sz w:val="24"/>
          <w:szCs w:val="24"/>
        </w:rPr>
      </w:pPr>
      <w:r w:rsidRPr="00116C02">
        <w:rPr>
          <w:rFonts w:ascii="Times New Roman" w:hAnsi="Times New Roman" w:cs="Times New Roman"/>
          <w:b/>
          <w:bCs/>
          <w:sz w:val="24"/>
          <w:szCs w:val="24"/>
        </w:rPr>
        <w:t>privind acordarea de tehnologii şi dispozitive asistive şi tehnologii de acces</w:t>
      </w:r>
    </w:p>
    <w:p w:rsidR="00116C02" w:rsidRPr="00116C02" w:rsidRDefault="00116C02" w:rsidP="00160BF9">
      <w:pPr>
        <w:autoSpaceDE w:val="0"/>
        <w:autoSpaceDN w:val="0"/>
        <w:adjustRightInd w:val="0"/>
        <w:spacing w:after="0" w:line="240" w:lineRule="auto"/>
        <w:jc w:val="center"/>
        <w:rPr>
          <w:rFonts w:ascii="Times New Roman" w:hAnsi="Times New Roman" w:cs="Times New Roman"/>
          <w:sz w:val="24"/>
          <w:szCs w:val="24"/>
        </w:rPr>
      </w:pPr>
      <w:r w:rsidRPr="00116C02">
        <w:rPr>
          <w:rFonts w:ascii="Times New Roman" w:hAnsi="Times New Roman" w:cs="Times New Roman"/>
          <w:sz w:val="24"/>
          <w:szCs w:val="24"/>
        </w:rPr>
        <w:t>- model -</w:t>
      </w:r>
    </w:p>
    <w:p w:rsidR="00116C02" w:rsidRPr="00116C02" w:rsidRDefault="00116C02" w:rsidP="00160BF9">
      <w:pPr>
        <w:autoSpaceDE w:val="0"/>
        <w:autoSpaceDN w:val="0"/>
        <w:adjustRightInd w:val="0"/>
        <w:spacing w:after="0" w:line="240" w:lineRule="auto"/>
        <w:jc w:val="center"/>
        <w:rPr>
          <w:rFonts w:ascii="Times New Roman" w:hAnsi="Times New Roman" w:cs="Times New Roman"/>
          <w:sz w:val="24"/>
          <w:szCs w:val="24"/>
        </w:rPr>
      </w:pP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Nr.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Unitatea medicală ...........................     |_| CMI</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Adresa ...................................        |_| Ambulatoriu</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|_| Spital</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Nume, prenume medic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Cod parafă medic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Specialitatea medicului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Date contact medic:</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 telefon/fax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 e-mail medic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1. Numele şi prenumele persoanei cu dizabilităţi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2. Data naşterii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3. Domiciliul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4. Codul numeric personal al persoanei cu dizabilităţi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5. Cod diagnostic (inclusiv al bolilor asociate)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6. Denumirea şi tipul de tehnologii/dispozitive asistive/tehnologii de acces (din </w:t>
      </w:r>
      <w:r w:rsidRPr="00116C02">
        <w:rPr>
          <w:rFonts w:ascii="Times New Roman" w:hAnsi="Times New Roman" w:cs="Times New Roman"/>
          <w:color w:val="008000"/>
          <w:sz w:val="24"/>
          <w:szCs w:val="24"/>
          <w:u w:val="single"/>
        </w:rPr>
        <w:t>anexa nr. 1</w:t>
      </w:r>
      <w:r w:rsidRPr="00116C02">
        <w:rPr>
          <w:rFonts w:ascii="Times New Roman" w:hAnsi="Times New Roman" w:cs="Times New Roman"/>
          <w:sz w:val="24"/>
          <w:szCs w:val="24"/>
        </w:rPr>
        <w:t xml:space="preserve"> la procedură):</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Data emiterii recomandării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Semnătura (olografă sau electronică, după caz) şi parafa medicului ..................</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NOTĂ:</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Recomandarea are o valabilitate de 12 luni.</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r w:rsidRPr="00116C02">
        <w:rPr>
          <w:rFonts w:ascii="Times New Roman" w:hAnsi="Times New Roman" w:cs="Times New Roman"/>
          <w:sz w:val="24"/>
          <w:szCs w:val="24"/>
        </w:rPr>
        <w:t xml:space="preserve">    *) Se va completa cu numărul din registrul de consultaţii/foaia de observaţie.</w:t>
      </w:r>
    </w:p>
    <w:p w:rsidR="00116C02" w:rsidRPr="00116C02" w:rsidRDefault="00116C02" w:rsidP="00116C02">
      <w:pPr>
        <w:autoSpaceDE w:val="0"/>
        <w:autoSpaceDN w:val="0"/>
        <w:adjustRightInd w:val="0"/>
        <w:spacing w:after="0" w:line="240" w:lineRule="auto"/>
        <w:jc w:val="both"/>
        <w:rPr>
          <w:rFonts w:ascii="Times New Roman" w:hAnsi="Times New Roman" w:cs="Times New Roman"/>
          <w:sz w:val="24"/>
          <w:szCs w:val="24"/>
        </w:rPr>
      </w:pPr>
    </w:p>
    <w:p w:rsidR="00342E15" w:rsidRPr="00116C02" w:rsidRDefault="00116C02" w:rsidP="00116C02">
      <w:pPr>
        <w:jc w:val="both"/>
        <w:rPr>
          <w:rFonts w:ascii="Times New Roman" w:hAnsi="Times New Roman" w:cs="Times New Roman"/>
          <w:sz w:val="24"/>
          <w:szCs w:val="24"/>
        </w:rPr>
      </w:pPr>
      <w:r w:rsidRPr="00116C02">
        <w:rPr>
          <w:rFonts w:ascii="Times New Roman" w:hAnsi="Times New Roman" w:cs="Times New Roman"/>
          <w:sz w:val="24"/>
          <w:szCs w:val="24"/>
        </w:rPr>
        <w:t xml:space="preserve">                              ---------------</w:t>
      </w:r>
    </w:p>
    <w:sectPr w:rsidR="00342E15" w:rsidRPr="00116C02" w:rsidSect="00116C02">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71" w:rsidRDefault="005B0B71" w:rsidP="0012668C">
      <w:pPr>
        <w:spacing w:after="0" w:line="240" w:lineRule="auto"/>
      </w:pPr>
      <w:r>
        <w:separator/>
      </w:r>
    </w:p>
  </w:endnote>
  <w:endnote w:type="continuationSeparator" w:id="0">
    <w:p w:rsidR="005B0B71" w:rsidRDefault="005B0B71" w:rsidP="00126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71" w:rsidRDefault="005B0B71" w:rsidP="0012668C">
      <w:pPr>
        <w:spacing w:after="0" w:line="240" w:lineRule="auto"/>
      </w:pPr>
      <w:r>
        <w:separator/>
      </w:r>
    </w:p>
  </w:footnote>
  <w:footnote w:type="continuationSeparator" w:id="0">
    <w:p w:rsidR="005B0B71" w:rsidRDefault="005B0B71" w:rsidP="0012668C">
      <w:pPr>
        <w:spacing w:after="0" w:line="240" w:lineRule="auto"/>
      </w:pPr>
      <w:r>
        <w:continuationSeparator/>
      </w:r>
    </w:p>
  </w:footnote>
  <w:footnote w:id="1">
    <w:p w:rsidR="0012668C" w:rsidRPr="0012668C" w:rsidRDefault="0012668C" w:rsidP="0012668C">
      <w:pPr>
        <w:autoSpaceDE w:val="0"/>
        <w:autoSpaceDN w:val="0"/>
        <w:adjustRightInd w:val="0"/>
        <w:spacing w:after="0" w:line="240" w:lineRule="auto"/>
        <w:jc w:val="both"/>
        <w:rPr>
          <w:rFonts w:ascii="Times New Roman" w:hAnsi="Times New Roman" w:cs="Times New Roman"/>
          <w:sz w:val="20"/>
          <w:szCs w:val="20"/>
        </w:rPr>
      </w:pPr>
      <w:r w:rsidRPr="0012668C">
        <w:rPr>
          <w:rStyle w:val="FootnoteReference"/>
          <w:rFonts w:ascii="Times New Roman" w:hAnsi="Times New Roman" w:cs="Times New Roman"/>
          <w:sz w:val="20"/>
          <w:szCs w:val="20"/>
        </w:rPr>
        <w:footnoteRef/>
      </w:r>
      <w:r w:rsidRPr="0012668C">
        <w:rPr>
          <w:rFonts w:ascii="Times New Roman" w:hAnsi="Times New Roman" w:cs="Times New Roman"/>
          <w:sz w:val="20"/>
          <w:szCs w:val="20"/>
        </w:rPr>
        <w:t xml:space="preserve"> </w:t>
      </w:r>
      <w:r w:rsidRPr="0012668C">
        <w:rPr>
          <w:rFonts w:ascii="Times New Roman" w:hAnsi="Times New Roman" w:cs="Times New Roman"/>
          <w:i/>
          <w:sz w:val="20"/>
          <w:szCs w:val="20"/>
          <w:lang w:val="en-US"/>
        </w:rPr>
        <w:t xml:space="preserve">Anexa nr. </w:t>
      </w:r>
      <w:r>
        <w:rPr>
          <w:rFonts w:ascii="Times New Roman" w:hAnsi="Times New Roman" w:cs="Times New Roman"/>
          <w:i/>
          <w:sz w:val="20"/>
          <w:szCs w:val="20"/>
          <w:lang w:val="en-US"/>
        </w:rPr>
        <w:t>3</w:t>
      </w:r>
      <w:r w:rsidRPr="0012668C">
        <w:rPr>
          <w:rFonts w:ascii="Times New Roman" w:hAnsi="Times New Roman" w:cs="Times New Roman"/>
          <w:sz w:val="20"/>
          <w:szCs w:val="20"/>
          <w:lang w:val="en-US"/>
        </w:rPr>
        <w:t xml:space="preserve"> la </w:t>
      </w:r>
      <w:r w:rsidRPr="0012668C">
        <w:rPr>
          <w:rFonts w:ascii="Times New Roman" w:hAnsi="Times New Roman" w:cs="Times New Roman"/>
          <w:i/>
          <w:sz w:val="20"/>
          <w:szCs w:val="20"/>
        </w:rPr>
        <w:t>Procedura de acordare a subvenţiilor pentru sprijinirea persoanelor cu dizabilităţi în accesarea şi utilizarea de tehnologii şi dispozitive asistive şi tehnologii de acces, altele decât cele finanţate prin Fondul naţional unic de asigurări sociale de sănătate în cadrul sistemului de asigurări sociale de sănătate</w:t>
      </w:r>
      <w:r w:rsidRPr="0012668C">
        <w:rPr>
          <w:rFonts w:ascii="Times New Roman" w:hAnsi="Times New Roman" w:cs="Times New Roman"/>
          <w:sz w:val="20"/>
          <w:szCs w:val="20"/>
        </w:rPr>
        <w:t>, aprobată prin Ordinul comun al ministrului muncii și justiției sociale, ministrului sănătății și al președi</w:t>
      </w:r>
      <w:r>
        <w:rPr>
          <w:rFonts w:ascii="Times New Roman" w:hAnsi="Times New Roman" w:cs="Times New Roman"/>
          <w:sz w:val="20"/>
          <w:szCs w:val="20"/>
        </w:rPr>
        <w:t>ntelui Casei N</w:t>
      </w:r>
      <w:r w:rsidRPr="0012668C">
        <w:rPr>
          <w:rFonts w:ascii="Times New Roman" w:hAnsi="Times New Roman" w:cs="Times New Roman"/>
          <w:sz w:val="20"/>
          <w:szCs w:val="20"/>
        </w:rPr>
        <w:t>aționale de Asigurări de Sănătate nr. 721/481/310/2019 din 1 aprilie 2019</w:t>
      </w:r>
    </w:p>
    <w:p w:rsidR="0012668C" w:rsidRPr="0012668C" w:rsidRDefault="0012668C" w:rsidP="0012668C">
      <w:pPr>
        <w:pStyle w:val="FootnoteText"/>
        <w:jc w:val="both"/>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116C02"/>
    <w:rsid w:val="00101FAF"/>
    <w:rsid w:val="00116C02"/>
    <w:rsid w:val="0012668C"/>
    <w:rsid w:val="00160BF9"/>
    <w:rsid w:val="00342E15"/>
    <w:rsid w:val="005B0B71"/>
    <w:rsid w:val="00864DFD"/>
    <w:rsid w:val="00871614"/>
    <w:rsid w:val="00CA38FD"/>
    <w:rsid w:val="00D4749A"/>
    <w:rsid w:val="00EF0E8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6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68C"/>
    <w:rPr>
      <w:sz w:val="20"/>
      <w:szCs w:val="20"/>
    </w:rPr>
  </w:style>
  <w:style w:type="character" w:styleId="FootnoteReference">
    <w:name w:val="footnote reference"/>
    <w:basedOn w:val="DefaultParagraphFont"/>
    <w:uiPriority w:val="99"/>
    <w:semiHidden/>
    <w:unhideWhenUsed/>
    <w:rsid w:val="001266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7A816-44AA-4DEF-800A-39152B62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220</Words>
  <Characters>1280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Neagoe</dc:creator>
  <cp:lastModifiedBy>Annamaria Neagoe</cp:lastModifiedBy>
  <cp:revision>4</cp:revision>
  <cp:lastPrinted>2019-10-10T06:42:00Z</cp:lastPrinted>
  <dcterms:created xsi:type="dcterms:W3CDTF">2019-10-10T09:48:00Z</dcterms:created>
  <dcterms:modified xsi:type="dcterms:W3CDTF">2019-10-10T10:20:00Z</dcterms:modified>
</cp:coreProperties>
</file>